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A40B56" w:rsidRPr="00A40B56">
        <w:rPr>
          <w:rFonts w:ascii="Garamond" w:hAnsi="Garamond"/>
          <w:b/>
        </w:rPr>
        <w:t>Vatai</w:t>
      </w:r>
      <w:proofErr w:type="spellEnd"/>
      <w:r w:rsidR="00A40B56" w:rsidRPr="00A40B56">
        <w:rPr>
          <w:rFonts w:ascii="Garamond" w:hAnsi="Garamond"/>
          <w:b/>
        </w:rPr>
        <w:t xml:space="preserve"> András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A40B56" w:rsidRPr="00E91359" w:rsidTr="008F0943">
        <w:trPr>
          <w:trHeight w:val="198"/>
        </w:trPr>
        <w:tc>
          <w:tcPr>
            <w:tcW w:w="1198" w:type="dxa"/>
            <w:shd w:val="clear" w:color="auto" w:fill="auto"/>
          </w:tcPr>
          <w:p w:rsidR="00A40B56" w:rsidRPr="00064F66" w:rsidRDefault="00A40B56" w:rsidP="00A40B5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064F66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40B56" w:rsidRDefault="00A40B56" w:rsidP="00A40B56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A40B56" w:rsidRPr="00E91359" w:rsidTr="008F0943">
        <w:trPr>
          <w:trHeight w:val="198"/>
        </w:trPr>
        <w:tc>
          <w:tcPr>
            <w:tcW w:w="1198" w:type="dxa"/>
            <w:shd w:val="clear" w:color="auto" w:fill="auto"/>
          </w:tcPr>
          <w:p w:rsidR="00A40B56" w:rsidRPr="00064F66" w:rsidRDefault="00A40B56" w:rsidP="00A40B56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064F66">
              <w:rPr>
                <w:rFonts w:ascii="Garamond" w:hAnsi="Garamond" w:cs="Arial"/>
                <w:color w:val="000000"/>
                <w:lang w:eastAsia="hu-HU"/>
              </w:rPr>
              <w:t>2016.11.15.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40B56" w:rsidRDefault="00A40B56" w:rsidP="00A40B56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4"/>
        <w:gridCol w:w="3266"/>
        <w:gridCol w:w="3414"/>
        <w:gridCol w:w="1012"/>
      </w:tblGrid>
      <w:tr w:rsidR="009E777E" w:rsidRPr="00937AC2" w:rsidTr="00A40B56">
        <w:trPr>
          <w:trHeight w:val="342"/>
        </w:trPr>
        <w:tc>
          <w:tcPr>
            <w:tcW w:w="1326" w:type="dxa"/>
            <w:vAlign w:val="bottom"/>
          </w:tcPr>
          <w:p w:rsidR="009E777E" w:rsidRPr="00937AC2" w:rsidRDefault="00A40B56" w:rsidP="00A40B5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2016.11.14.</w:t>
            </w:r>
          </w:p>
        </w:tc>
        <w:tc>
          <w:tcPr>
            <w:tcW w:w="3348" w:type="dxa"/>
            <w:vAlign w:val="bottom"/>
          </w:tcPr>
          <w:p w:rsidR="009E777E" w:rsidRPr="00937AC2" w:rsidRDefault="00A40B56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EH</w:t>
            </w:r>
            <w:r>
              <w:rPr>
                <w:rFonts w:ascii="Garamond" w:hAnsi="Garamond" w:cs="Arial"/>
                <w:color w:val="000000"/>
                <w:szCs w:val="24"/>
              </w:rPr>
              <w:t>K Külső Oktatási Bizottság ülése</w:t>
            </w:r>
          </w:p>
        </w:tc>
        <w:tc>
          <w:tcPr>
            <w:tcW w:w="3534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4" w:type="dxa"/>
          </w:tcPr>
          <w:p w:rsidR="009E777E" w:rsidRPr="00937AC2" w:rsidRDefault="00A40B56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260"/>
        <w:gridCol w:w="3470"/>
        <w:gridCol w:w="1012"/>
      </w:tblGrid>
      <w:tr w:rsidR="00A40B56" w:rsidRPr="00937AC2" w:rsidTr="0003138E">
        <w:trPr>
          <w:trHeight w:val="342"/>
        </w:trPr>
        <w:tc>
          <w:tcPr>
            <w:tcW w:w="1274" w:type="dxa"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2016.11.08</w:t>
            </w:r>
          </w:p>
        </w:tc>
        <w:tc>
          <w:tcPr>
            <w:tcW w:w="3260" w:type="dxa"/>
          </w:tcPr>
          <w:p w:rsidR="00A40B56" w:rsidRPr="00D63E4D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</w:t>
            </w:r>
            <w:r>
              <w:rPr>
                <w:rFonts w:ascii="Garamond" w:hAnsi="Garamond" w:cs="Arial"/>
                <w:color w:val="000000"/>
                <w:szCs w:val="24"/>
              </w:rPr>
              <w:t>GB</w:t>
            </w: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470" w:type="dxa"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Öntevékeny körök igényléseinek áttekintése</w:t>
            </w:r>
          </w:p>
        </w:tc>
        <w:tc>
          <w:tcPr>
            <w:tcW w:w="1012" w:type="dxa"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03138E" w:rsidRPr="00937AC2" w:rsidTr="0003138E">
        <w:trPr>
          <w:trHeight w:val="342"/>
        </w:trPr>
        <w:tc>
          <w:tcPr>
            <w:tcW w:w="1274" w:type="dxa"/>
          </w:tcPr>
          <w:p w:rsidR="0003138E" w:rsidRPr="0003138E" w:rsidRDefault="00CC2AA9" w:rsidP="0003138E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2016.11.15</w:t>
            </w:r>
            <w:r w:rsidR="0003138E" w:rsidRPr="0003138E">
              <w:rPr>
                <w:rFonts w:ascii="Garamond" w:hAnsi="Garamond" w:cs="Arial"/>
                <w:color w:val="000000"/>
                <w:szCs w:val="24"/>
              </w:rPr>
              <w:t>.</w:t>
            </w:r>
          </w:p>
        </w:tc>
        <w:tc>
          <w:tcPr>
            <w:tcW w:w="3260" w:type="dxa"/>
          </w:tcPr>
          <w:p w:rsidR="0003138E" w:rsidRPr="0003138E" w:rsidRDefault="0003138E" w:rsidP="0003138E">
            <w:pPr>
              <w:rPr>
                <w:rFonts w:ascii="Garamond" w:hAnsi="Garamond" w:cs="Arial"/>
                <w:color w:val="000000"/>
                <w:szCs w:val="24"/>
              </w:rPr>
            </w:pPr>
            <w:r w:rsidRPr="0003138E">
              <w:rPr>
                <w:rFonts w:ascii="Garamond" w:hAnsi="Garamond" w:cs="Arial"/>
                <w:color w:val="000000"/>
                <w:szCs w:val="24"/>
              </w:rPr>
              <w:t xml:space="preserve">GHK Tanulmányi és Oktatási </w:t>
            </w:r>
            <w:proofErr w:type="gramStart"/>
            <w:r w:rsidRPr="0003138E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470" w:type="dxa"/>
          </w:tcPr>
          <w:p w:rsidR="0003138E" w:rsidRPr="0003138E" w:rsidRDefault="0003138E" w:rsidP="0003138E">
            <w:pPr>
              <w:rPr>
                <w:rFonts w:ascii="Garamond" w:hAnsi="Garamond" w:cs="Arial"/>
                <w:color w:val="000000"/>
                <w:szCs w:val="24"/>
              </w:rPr>
            </w:pPr>
            <w:r w:rsidRPr="0003138E">
              <w:rPr>
                <w:rFonts w:ascii="Garamond" w:hAnsi="Garamond" w:cs="Arial"/>
                <w:color w:val="000000"/>
                <w:szCs w:val="24"/>
              </w:rPr>
              <w:t xml:space="preserve">Gépész </w:t>
            </w:r>
            <w:proofErr w:type="spellStart"/>
            <w:r w:rsidRPr="0003138E">
              <w:rPr>
                <w:rFonts w:ascii="Garamond" w:hAnsi="Garamond" w:cs="Arial"/>
                <w:color w:val="000000"/>
                <w:szCs w:val="24"/>
              </w:rPr>
              <w:t>BSc</w:t>
            </w:r>
            <w:proofErr w:type="spellEnd"/>
            <w:r w:rsidRPr="0003138E">
              <w:rPr>
                <w:rFonts w:ascii="Garamond" w:hAnsi="Garamond" w:cs="Arial"/>
                <w:color w:val="000000"/>
                <w:szCs w:val="24"/>
              </w:rPr>
              <w:t xml:space="preserve"> mintatanterv tervezet véleményezése</w:t>
            </w:r>
          </w:p>
        </w:tc>
        <w:tc>
          <w:tcPr>
            <w:tcW w:w="1012" w:type="dxa"/>
          </w:tcPr>
          <w:p w:rsidR="0003138E" w:rsidRPr="0003138E" w:rsidRDefault="0003138E" w:rsidP="0003138E">
            <w:pPr>
              <w:rPr>
                <w:rFonts w:ascii="Garamond" w:hAnsi="Garamond" w:cs="Arial"/>
                <w:color w:val="000000"/>
                <w:szCs w:val="24"/>
              </w:rPr>
            </w:pPr>
            <w:r w:rsidRPr="0003138E">
              <w:rPr>
                <w:rFonts w:ascii="Garamond" w:hAnsi="Garamond" w:cs="Arial"/>
                <w:color w:val="000000"/>
                <w:szCs w:val="24"/>
              </w:rPr>
              <w:t>95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2016.11.03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Egyeztetés dr. Szalay Tiborral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2016.11.03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Egyeztetés dr. Szánthó Zoltánnal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2016.11.03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Egyeztetés dr. Bihari Péterrel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50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2016.11.03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Egyeztetés dr. Aradi Petrával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OHV felülvizsgálattal kapcsolatban</w:t>
            </w: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2016.11.08.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Tanulmányi ügyelet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2016.11.09.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Tanulmányi ügyelet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A40B56" w:rsidRPr="00D63E4D" w:rsidTr="005B4B0F">
        <w:trPr>
          <w:trHeight w:val="76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2016.11.09.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Sörpadok kiadása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 xml:space="preserve">GSZK Vitaest és </w:t>
            </w:r>
            <w:proofErr w:type="spellStart"/>
            <w:r w:rsidRPr="00A40B56">
              <w:rPr>
                <w:rFonts w:ascii="Garamond" w:hAnsi="Garamond" w:cs="Arial"/>
                <w:color w:val="000000"/>
                <w:szCs w:val="24"/>
              </w:rPr>
              <w:t>Sörpong</w:t>
            </w:r>
            <w:proofErr w:type="spellEnd"/>
            <w:r w:rsidRPr="00A40B56">
              <w:rPr>
                <w:rFonts w:ascii="Garamond" w:hAnsi="Garamond" w:cs="Arial"/>
                <w:color w:val="000000"/>
                <w:szCs w:val="24"/>
              </w:rPr>
              <w:t xml:space="preserve"> Bajnokság rendezvényekhez</w:t>
            </w: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30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2016.11.13.</w:t>
            </w:r>
          </w:p>
        </w:tc>
        <w:tc>
          <w:tcPr>
            <w:tcW w:w="3118" w:type="dxa"/>
            <w:hideMark/>
          </w:tcPr>
          <w:p w:rsidR="00A40B56" w:rsidRPr="00A40B56" w:rsidRDefault="00CC2AA9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Sörpadok vissza</w:t>
            </w:r>
            <w:r w:rsidR="00A40B56" w:rsidRPr="00A40B56">
              <w:rPr>
                <w:rFonts w:ascii="Garamond" w:hAnsi="Garamond" w:cs="Arial"/>
                <w:color w:val="000000"/>
                <w:szCs w:val="24"/>
              </w:rPr>
              <w:t>vétele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Káté Öregtag Találkozó rendezvényről</w:t>
            </w: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30</w:t>
            </w:r>
          </w:p>
        </w:tc>
      </w:tr>
      <w:tr w:rsidR="00A40B56" w:rsidRPr="00D63E4D" w:rsidTr="005B4B0F">
        <w:trPr>
          <w:trHeight w:val="510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lastRenderedPageBreak/>
              <w:t>2016.11.13.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OHV-</w:t>
            </w:r>
            <w:proofErr w:type="spellStart"/>
            <w:r w:rsidRPr="00A40B56">
              <w:rPr>
                <w:rFonts w:ascii="Garamond" w:hAnsi="Garamond" w:cs="Arial"/>
                <w:color w:val="000000"/>
                <w:szCs w:val="24"/>
              </w:rPr>
              <w:t>val</w:t>
            </w:r>
            <w:proofErr w:type="spellEnd"/>
            <w:r w:rsidRPr="00A40B56">
              <w:rPr>
                <w:rFonts w:ascii="Garamond" w:hAnsi="Garamond" w:cs="Arial"/>
                <w:color w:val="000000"/>
                <w:szCs w:val="24"/>
              </w:rPr>
              <w:t xml:space="preserve"> kapcsolatos oktatói közvéleménykutatás dokumentációjának elkészítése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120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2016.11.14.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BME VBK HK OHV felmérés véleményezése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40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2016.11.15.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Tanulmányi ügyelet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A40B56" w:rsidRPr="00D63E4D" w:rsidTr="005B4B0F">
        <w:trPr>
          <w:trHeight w:val="255"/>
        </w:trPr>
        <w:tc>
          <w:tcPr>
            <w:tcW w:w="1526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2016.11.15.</w:t>
            </w:r>
          </w:p>
        </w:tc>
        <w:tc>
          <w:tcPr>
            <w:tcW w:w="3118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 w:rsidRPr="00A40B56">
              <w:rPr>
                <w:rFonts w:ascii="Garamond" w:hAnsi="Garamond" w:cs="Arial"/>
                <w:color w:val="000000"/>
                <w:szCs w:val="24"/>
              </w:rPr>
              <w:t>KTB kérvények bírálása</w:t>
            </w:r>
          </w:p>
        </w:tc>
        <w:tc>
          <w:tcPr>
            <w:tcW w:w="3544" w:type="dxa"/>
            <w:hideMark/>
          </w:tcPr>
          <w:p w:rsidR="00A40B56" w:rsidRPr="00A40B56" w:rsidRDefault="00A40B56" w:rsidP="00A40B5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A40B56" w:rsidRPr="00A40B56" w:rsidRDefault="00CC2AA9" w:rsidP="00A40B56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7</w:t>
            </w:r>
            <w:r w:rsidR="00A40B56" w:rsidRPr="00A40B56">
              <w:rPr>
                <w:rFonts w:ascii="Garamond" w:hAnsi="Garamond" w:cs="Arial"/>
                <w:color w:val="000000"/>
                <w:szCs w:val="24"/>
              </w:rPr>
              <w:t>0</w:t>
            </w:r>
          </w:p>
        </w:tc>
      </w:tr>
      <w:tr w:rsidR="005B4B0F" w:rsidRPr="00D63E4D" w:rsidTr="005B4B0F">
        <w:trPr>
          <w:trHeight w:val="255"/>
        </w:trPr>
        <w:tc>
          <w:tcPr>
            <w:tcW w:w="1526" w:type="dxa"/>
          </w:tcPr>
          <w:p w:rsidR="005B4B0F" w:rsidRPr="005B4B0F" w:rsidRDefault="00CC2AA9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2016.11.15</w:t>
            </w:r>
            <w:r w:rsidR="005B4B0F" w:rsidRPr="005B4B0F">
              <w:rPr>
                <w:rFonts w:ascii="Garamond" w:hAnsi="Garamond" w:cs="Arial"/>
                <w:color w:val="000000"/>
                <w:szCs w:val="24"/>
              </w:rPr>
              <w:t>.</w:t>
            </w:r>
          </w:p>
        </w:tc>
        <w:tc>
          <w:tcPr>
            <w:tcW w:w="3118" w:type="dxa"/>
          </w:tcPr>
          <w:p w:rsidR="005B4B0F" w:rsidRPr="005B4B0F" w:rsidRDefault="00CC2AA9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GHK ülés eml</w:t>
            </w:r>
            <w:r w:rsidR="005B4B0F" w:rsidRPr="005B4B0F">
              <w:rPr>
                <w:rFonts w:ascii="Garamond" w:hAnsi="Garamond" w:cs="Arial"/>
                <w:color w:val="000000"/>
                <w:szCs w:val="24"/>
              </w:rPr>
              <w:t>ékeztetőjének tisztázása</w:t>
            </w:r>
          </w:p>
        </w:tc>
        <w:tc>
          <w:tcPr>
            <w:tcW w:w="3544" w:type="dxa"/>
          </w:tcPr>
          <w:p w:rsidR="005B4B0F" w:rsidRPr="005B4B0F" w:rsidRDefault="005B4B0F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 w:rsidRPr="005B4B0F">
              <w:rPr>
                <w:rFonts w:ascii="Garamond" w:hAnsi="Garamond" w:cs="Arial"/>
                <w:color w:val="000000"/>
                <w:szCs w:val="24"/>
              </w:rPr>
              <w:t>A november 15-ei ülésről</w:t>
            </w:r>
          </w:p>
        </w:tc>
        <w:tc>
          <w:tcPr>
            <w:tcW w:w="1054" w:type="dxa"/>
          </w:tcPr>
          <w:p w:rsidR="005B4B0F" w:rsidRPr="005B4B0F" w:rsidRDefault="005B4B0F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 w:rsidRPr="005B4B0F">
              <w:rPr>
                <w:rFonts w:ascii="Garamond" w:hAnsi="Garamond" w:cs="Arial"/>
                <w:color w:val="000000"/>
                <w:szCs w:val="24"/>
              </w:rPr>
              <w:t>90</w:t>
            </w:r>
          </w:p>
        </w:tc>
      </w:tr>
      <w:tr w:rsidR="005B4B0F" w:rsidRPr="00D63E4D" w:rsidTr="005B4B0F">
        <w:trPr>
          <w:trHeight w:val="255"/>
        </w:trPr>
        <w:tc>
          <w:tcPr>
            <w:tcW w:w="1526" w:type="dxa"/>
          </w:tcPr>
          <w:p w:rsidR="005B4B0F" w:rsidRPr="005B4B0F" w:rsidRDefault="00CC2AA9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2016.11.15</w:t>
            </w:r>
            <w:r w:rsidR="005B4B0F" w:rsidRPr="005B4B0F">
              <w:rPr>
                <w:rFonts w:ascii="Garamond" w:hAnsi="Garamond" w:cs="Arial"/>
                <w:color w:val="000000"/>
                <w:szCs w:val="24"/>
              </w:rPr>
              <w:t>.</w:t>
            </w:r>
          </w:p>
        </w:tc>
        <w:tc>
          <w:tcPr>
            <w:tcW w:w="3118" w:type="dxa"/>
          </w:tcPr>
          <w:p w:rsidR="005B4B0F" w:rsidRPr="005B4B0F" w:rsidRDefault="005B4B0F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 w:rsidRPr="005B4B0F">
              <w:rPr>
                <w:rFonts w:ascii="Garamond" w:hAnsi="Garamond" w:cs="Arial"/>
                <w:color w:val="000000"/>
                <w:szCs w:val="24"/>
              </w:rPr>
              <w:t>VB</w:t>
            </w:r>
            <w:r w:rsidR="00CC2AA9">
              <w:rPr>
                <w:rFonts w:ascii="Garamond" w:hAnsi="Garamond" w:cs="Arial"/>
                <w:color w:val="000000"/>
                <w:szCs w:val="24"/>
              </w:rPr>
              <w:t>K HK oktatási projekt véleményez</w:t>
            </w:r>
            <w:r w:rsidRPr="005B4B0F">
              <w:rPr>
                <w:rFonts w:ascii="Garamond" w:hAnsi="Garamond" w:cs="Arial"/>
                <w:color w:val="000000"/>
                <w:szCs w:val="24"/>
              </w:rPr>
              <w:t>ése</w:t>
            </w:r>
          </w:p>
        </w:tc>
        <w:tc>
          <w:tcPr>
            <w:tcW w:w="3544" w:type="dxa"/>
          </w:tcPr>
          <w:p w:rsidR="005B4B0F" w:rsidRPr="005B4B0F" w:rsidRDefault="005B4B0F" w:rsidP="005B4B0F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</w:tcPr>
          <w:p w:rsidR="005B4B0F" w:rsidRPr="005B4B0F" w:rsidRDefault="005B4B0F" w:rsidP="005B4B0F">
            <w:pPr>
              <w:rPr>
                <w:rFonts w:ascii="Garamond" w:hAnsi="Garamond" w:cs="Arial"/>
                <w:color w:val="000000"/>
                <w:szCs w:val="24"/>
              </w:rPr>
            </w:pPr>
            <w:r w:rsidRPr="005B4B0F">
              <w:rPr>
                <w:rFonts w:ascii="Garamond" w:hAnsi="Garamond" w:cs="Arial"/>
                <w:color w:val="000000"/>
                <w:szCs w:val="24"/>
              </w:rPr>
              <w:t>20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7B7CE2">
        <w:rPr>
          <w:rFonts w:ascii="Garamond" w:hAnsi="Garamond"/>
        </w:rPr>
        <w:t>2110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7B7CE2">
        <w:rPr>
          <w:rFonts w:ascii="Garamond" w:hAnsi="Garamond"/>
        </w:rPr>
        <w:t>4,69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12" w:rsidRDefault="00496712">
      <w:pPr>
        <w:spacing w:before="0"/>
      </w:pPr>
      <w:r>
        <w:separator/>
      </w:r>
    </w:p>
  </w:endnote>
  <w:endnote w:type="continuationSeparator" w:id="0">
    <w:p w:rsidR="00496712" w:rsidRDefault="004967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A40B56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25B9701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A40B56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E8E3885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A40B56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12" w:rsidRDefault="00496712">
      <w:pPr>
        <w:spacing w:before="0"/>
      </w:pPr>
      <w:r>
        <w:separator/>
      </w:r>
    </w:p>
  </w:footnote>
  <w:footnote w:type="continuationSeparator" w:id="0">
    <w:p w:rsidR="00496712" w:rsidRDefault="004967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38E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B4A44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96712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B4B0F"/>
    <w:rsid w:val="005C7238"/>
    <w:rsid w:val="005C797B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B7CE2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A3ACA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0B56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06FA"/>
    <w:rsid w:val="00C131D3"/>
    <w:rsid w:val="00C169A4"/>
    <w:rsid w:val="00C319B3"/>
    <w:rsid w:val="00C32451"/>
    <w:rsid w:val="00C41428"/>
    <w:rsid w:val="00C67F2B"/>
    <w:rsid w:val="00C70968"/>
    <w:rsid w:val="00C8551E"/>
    <w:rsid w:val="00CC2AA9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DF988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616B-462A-4387-B20B-56AB900B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6</cp:revision>
  <cp:lastPrinted>2015-04-23T06:23:00Z</cp:lastPrinted>
  <dcterms:created xsi:type="dcterms:W3CDTF">2016-11-23T23:28:00Z</dcterms:created>
  <dcterms:modified xsi:type="dcterms:W3CDTF">2016-11-28T01:35:00Z</dcterms:modified>
</cp:coreProperties>
</file>